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трубопроводов</w:t>
      </w:r>
      <w:r w:rsidR="008F7F8F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2317D9">
        <w:rPr>
          <w:rFonts w:ascii="Arial" w:hAnsi="Arial" w:cs="Arial"/>
          <w:sz w:val="20"/>
          <w:szCs w:val="20"/>
        </w:rPr>
        <w:t>9</w:t>
      </w:r>
      <w:r w:rsidR="002317D9" w:rsidRPr="002317D9">
        <w:rPr>
          <w:rFonts w:ascii="Arial" w:hAnsi="Arial" w:cs="Arial"/>
          <w:sz w:val="20"/>
          <w:szCs w:val="20"/>
        </w:rPr>
        <w:t>98</w:t>
      </w:r>
      <w:r w:rsidR="00DC260C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>шт</w:t>
      </w:r>
      <w:r w:rsidR="008F7F8F">
        <w:rPr>
          <w:rFonts w:ascii="Arial" w:hAnsi="Arial" w:cs="Arial"/>
          <w:sz w:val="20"/>
          <w:szCs w:val="20"/>
        </w:rPr>
        <w:t>.</w:t>
      </w:r>
      <w:r w:rsidR="00A72BA3">
        <w:rPr>
          <w:rFonts w:ascii="Arial" w:hAnsi="Arial" w:cs="Arial"/>
          <w:sz w:val="20"/>
          <w:szCs w:val="20"/>
        </w:rPr>
        <w:t>)</w:t>
      </w:r>
      <w:r w:rsidR="008F7F8F">
        <w:rPr>
          <w:rFonts w:ascii="Arial" w:hAnsi="Arial" w:cs="Arial"/>
          <w:sz w:val="20"/>
          <w:szCs w:val="20"/>
        </w:rPr>
        <w:t>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"Славнефть-ЯНОС"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BE6D99" w:rsidRPr="0066042D" w:rsidRDefault="00BE6D99" w:rsidP="00BE6D99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66042D">
        <w:rPr>
          <w:rFonts w:ascii="Arial" w:hAnsi="Arial" w:cs="Arial"/>
          <w:b/>
          <w:sz w:val="20"/>
          <w:szCs w:val="20"/>
        </w:rPr>
        <w:t>Согласно срок</w:t>
      </w:r>
      <w:r>
        <w:rPr>
          <w:rFonts w:ascii="Arial" w:hAnsi="Arial" w:cs="Arial"/>
          <w:b/>
          <w:sz w:val="20"/>
          <w:szCs w:val="20"/>
        </w:rPr>
        <w:t>а</w:t>
      </w:r>
      <w:r w:rsidRPr="0066042D">
        <w:rPr>
          <w:rFonts w:ascii="Arial" w:hAnsi="Arial" w:cs="Arial"/>
          <w:b/>
          <w:sz w:val="20"/>
          <w:szCs w:val="20"/>
        </w:rPr>
        <w:t>м поставки Форма 4 «Таблица цен»</w:t>
      </w:r>
      <w:r w:rsidR="00656926">
        <w:rPr>
          <w:rFonts w:ascii="Arial" w:hAnsi="Arial" w:cs="Arial"/>
          <w:b/>
          <w:sz w:val="20"/>
          <w:szCs w:val="20"/>
        </w:rPr>
        <w:t>. Заказчик и Г</w:t>
      </w:r>
      <w:r>
        <w:rPr>
          <w:rFonts w:ascii="Arial" w:hAnsi="Arial" w:cs="Arial"/>
          <w:b/>
          <w:sz w:val="20"/>
          <w:szCs w:val="20"/>
        </w:rPr>
        <w:t>рузополучатель</w:t>
      </w:r>
      <w:r>
        <w:rPr>
          <w:rFonts w:ascii="Arial" w:hAnsi="Arial" w:cs="Arial"/>
          <w:b/>
          <w:sz w:val="20"/>
          <w:szCs w:val="20"/>
        </w:rPr>
        <w:br/>
      </w:r>
      <w:r w:rsidR="00656926">
        <w:rPr>
          <w:rFonts w:ascii="Arial" w:hAnsi="Arial" w:cs="Arial"/>
          <w:b/>
          <w:sz w:val="20"/>
          <w:szCs w:val="20"/>
        </w:rPr>
        <w:t>ОАО "</w:t>
      </w:r>
      <w:proofErr w:type="spellStart"/>
      <w:r w:rsidR="00656926">
        <w:rPr>
          <w:rFonts w:ascii="Arial" w:hAnsi="Arial" w:cs="Arial"/>
          <w:b/>
          <w:sz w:val="20"/>
          <w:szCs w:val="20"/>
        </w:rPr>
        <w:t>Славнефть</w:t>
      </w:r>
      <w:proofErr w:type="spellEnd"/>
      <w:r w:rsidRPr="00BE6D99">
        <w:rPr>
          <w:rFonts w:ascii="Arial" w:hAnsi="Arial" w:cs="Arial"/>
          <w:b/>
          <w:sz w:val="20"/>
          <w:szCs w:val="20"/>
        </w:rPr>
        <w:t>-ЯНОС"</w:t>
      </w:r>
      <w:r>
        <w:rPr>
          <w:rFonts w:ascii="Arial" w:hAnsi="Arial" w:cs="Arial"/>
          <w:b/>
          <w:sz w:val="20"/>
          <w:szCs w:val="20"/>
        </w:rPr>
        <w:t>». Срок поставки –</w:t>
      </w:r>
      <w:r w:rsidR="00A72BA3">
        <w:rPr>
          <w:rFonts w:ascii="Arial" w:hAnsi="Arial" w:cs="Arial"/>
          <w:b/>
          <w:sz w:val="20"/>
          <w:szCs w:val="20"/>
        </w:rPr>
        <w:t xml:space="preserve"> см. </w:t>
      </w:r>
      <w:r w:rsidR="00163664">
        <w:rPr>
          <w:rFonts w:ascii="Arial" w:hAnsi="Arial" w:cs="Arial"/>
          <w:b/>
          <w:sz w:val="20"/>
          <w:szCs w:val="20"/>
        </w:rPr>
        <w:t xml:space="preserve">столбец </w:t>
      </w:r>
      <w:r w:rsidR="00FF7DD9">
        <w:rPr>
          <w:rFonts w:ascii="Arial" w:hAnsi="Arial" w:cs="Arial"/>
          <w:b/>
          <w:sz w:val="20"/>
          <w:szCs w:val="20"/>
          <w:lang w:val="en-US"/>
        </w:rPr>
        <w:t>9</w:t>
      </w:r>
      <w:r>
        <w:rPr>
          <w:rFonts w:ascii="Arial" w:hAnsi="Arial" w:cs="Arial"/>
          <w:b/>
          <w:sz w:val="20"/>
          <w:szCs w:val="20"/>
        </w:rPr>
        <w:t>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 xml:space="preserve">Отгрузочные реквизиты грузополучателя ОАО "Славнефть-ЯНОС"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</w:t>
      </w:r>
      <w:bookmarkStart w:id="0" w:name="_GoBack"/>
      <w:bookmarkEnd w:id="0"/>
      <w:r w:rsidRPr="0070540B">
        <w:rPr>
          <w:rFonts w:cs="Arial"/>
          <w:sz w:val="20"/>
          <w:szCs w:val="20"/>
        </w:rPr>
        <w:t xml:space="preserve">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</w:t>
      </w:r>
      <w:r w:rsidRPr="00BF0FE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 xml:space="preserve">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2D5359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1E75B8" w:rsidRPr="002D5359" w:rsidRDefault="001E75B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lastRenderedPageBreak/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2D5359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BF0FE0" w:rsidRPr="007B5367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>
        <w:rPr>
          <w:rFonts w:cs="Arial"/>
          <w:iCs/>
          <w:sz w:val="20"/>
          <w:szCs w:val="20"/>
        </w:rPr>
        <w:t>центробежного</w:t>
      </w:r>
      <w:proofErr w:type="gramEnd"/>
      <w:r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156804" w:rsidRPr="00FF15EE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>
        <w:rPr>
          <w:rFonts w:cs="Arial"/>
          <w:iCs/>
          <w:sz w:val="20"/>
          <w:szCs w:val="20"/>
        </w:rPr>
        <w:t xml:space="preserve"> детали трубопроводов должны быть термообработаны в состоянии поставки. Твердость металла должна быть не выше 22</w:t>
      </w:r>
      <w:r w:rsidR="00FF15EE">
        <w:rPr>
          <w:rFonts w:cs="Arial"/>
          <w:iCs/>
          <w:sz w:val="20"/>
          <w:szCs w:val="20"/>
          <w:lang w:val="en-US"/>
        </w:rPr>
        <w:t>HRC</w:t>
      </w:r>
      <w:r w:rsidR="00C47A2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156804" w:rsidRPr="005C61C5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337B5D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 xml:space="preserve">. </w:t>
      </w:r>
      <w:r w:rsidRPr="00337B5D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 w:rsidRPr="00337B5D">
        <w:rPr>
          <w:rFonts w:cs="Arial"/>
          <w:b/>
          <w:sz w:val="20"/>
          <w:szCs w:val="20"/>
        </w:rPr>
        <w:t xml:space="preserve"> Контрагент</w:t>
      </w:r>
      <w:r w:rsidRPr="00337B5D">
        <w:rPr>
          <w:rFonts w:cs="Arial"/>
          <w:b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62A9C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="00304A7E" w:rsidRPr="00262A9C">
        <w:rPr>
          <w:rFonts w:cs="Arial"/>
          <w:i/>
          <w:sz w:val="20"/>
          <w:szCs w:val="20"/>
        </w:rPr>
        <w:t>Условия поставки товара</w:t>
      </w:r>
      <w:r w:rsidRPr="00262A9C">
        <w:rPr>
          <w:rFonts w:cs="Arial"/>
          <w:i/>
          <w:sz w:val="20"/>
          <w:szCs w:val="20"/>
        </w:rPr>
        <w:t>.</w:t>
      </w:r>
    </w:p>
    <w:p w:rsidR="00C242DD" w:rsidRPr="00262A9C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4.1.</w:t>
      </w:r>
      <w:r w:rsidRPr="00262A9C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"Славнефть-ЯНОС"</w:t>
      </w:r>
      <w:r w:rsidR="00C242DD" w:rsidRPr="00262A9C">
        <w:rPr>
          <w:rFonts w:cs="Arial"/>
          <w:sz w:val="20"/>
          <w:szCs w:val="20"/>
        </w:rPr>
        <w:t>.</w:t>
      </w:r>
    </w:p>
    <w:p w:rsidR="0070540B" w:rsidRPr="00262A9C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 xml:space="preserve">5. </w:t>
      </w:r>
      <w:r w:rsidR="0071259B" w:rsidRPr="00262A9C">
        <w:rPr>
          <w:rFonts w:cs="Arial"/>
          <w:sz w:val="20"/>
          <w:szCs w:val="20"/>
        </w:rPr>
        <w:t xml:space="preserve">   </w:t>
      </w:r>
      <w:r w:rsidRPr="00262A9C">
        <w:rPr>
          <w:rFonts w:cs="Arial"/>
          <w:i/>
          <w:sz w:val="20"/>
          <w:szCs w:val="20"/>
        </w:rPr>
        <w:t>Особые условия.</w:t>
      </w:r>
    </w:p>
    <w:p w:rsidR="0070540B" w:rsidRPr="0070540B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5.</w:t>
      </w:r>
      <w:r w:rsidR="00085B5A" w:rsidRPr="00262A9C">
        <w:rPr>
          <w:rFonts w:cs="Arial"/>
          <w:sz w:val="20"/>
          <w:szCs w:val="20"/>
        </w:rPr>
        <w:t>1</w:t>
      </w:r>
      <w:r w:rsidRPr="00262A9C">
        <w:rPr>
          <w:rFonts w:cs="Arial"/>
          <w:sz w:val="20"/>
          <w:szCs w:val="20"/>
        </w:rPr>
        <w:t>.  Контрагент обязан предоставить таблицу цен по форме</w:t>
      </w:r>
      <w:r w:rsidR="00337B5D">
        <w:rPr>
          <w:rFonts w:cs="Arial"/>
          <w:sz w:val="20"/>
          <w:szCs w:val="20"/>
        </w:rPr>
        <w:t xml:space="preserve"> 4 к ПДО с заполненной графой </w:t>
      </w:r>
      <w:r w:rsidRPr="00262A9C">
        <w:rPr>
          <w:rFonts w:cs="Arial"/>
          <w:sz w:val="20"/>
          <w:szCs w:val="20"/>
        </w:rPr>
        <w:t xml:space="preserve"> «Код ОКП (общероссийский  классификатор</w:t>
      </w:r>
      <w:r w:rsidRPr="0070540B">
        <w:rPr>
          <w:rFonts w:cs="Arial"/>
          <w:sz w:val="20"/>
          <w:szCs w:val="20"/>
        </w:rPr>
        <w:t xml:space="preserve">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BD0F2A" w:rsidRPr="001A771F" w:rsidRDefault="00BD0F2A" w:rsidP="00BD0F2A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 w:rsidR="00920A7D">
        <w:rPr>
          <w:rFonts w:cs="Arial"/>
          <w:szCs w:val="22"/>
        </w:rPr>
        <w:tab/>
        <w:t xml:space="preserve">       </w:t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BD0F2A" w:rsidRPr="001A771F" w:rsidRDefault="00BD0F2A" w:rsidP="00BD0F2A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6628E0" w:rsidRPr="002B1BD0" w:rsidRDefault="006628E0" w:rsidP="00BD0F2A">
      <w:pPr>
        <w:spacing w:before="0"/>
        <w:jc w:val="both"/>
        <w:rPr>
          <w:rFonts w:cs="Arial"/>
          <w:szCs w:val="22"/>
        </w:rPr>
      </w:pP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63664"/>
    <w:rsid w:val="00190A1F"/>
    <w:rsid w:val="001A4D9A"/>
    <w:rsid w:val="001A66AB"/>
    <w:rsid w:val="001E472E"/>
    <w:rsid w:val="001E75B8"/>
    <w:rsid w:val="002312A7"/>
    <w:rsid w:val="002317D9"/>
    <w:rsid w:val="00254E52"/>
    <w:rsid w:val="00262A9C"/>
    <w:rsid w:val="002630EB"/>
    <w:rsid w:val="00297514"/>
    <w:rsid w:val="002D5359"/>
    <w:rsid w:val="00304A7E"/>
    <w:rsid w:val="00323AC5"/>
    <w:rsid w:val="00337B5D"/>
    <w:rsid w:val="00337F73"/>
    <w:rsid w:val="00367119"/>
    <w:rsid w:val="00383039"/>
    <w:rsid w:val="0040355B"/>
    <w:rsid w:val="004A38AB"/>
    <w:rsid w:val="004A521E"/>
    <w:rsid w:val="004C3863"/>
    <w:rsid w:val="00510178"/>
    <w:rsid w:val="0051490A"/>
    <w:rsid w:val="00596B8E"/>
    <w:rsid w:val="005A30F5"/>
    <w:rsid w:val="005B3445"/>
    <w:rsid w:val="005C61C5"/>
    <w:rsid w:val="005F1531"/>
    <w:rsid w:val="00614C89"/>
    <w:rsid w:val="00656926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500D1"/>
    <w:rsid w:val="00850427"/>
    <w:rsid w:val="008543E9"/>
    <w:rsid w:val="0089435A"/>
    <w:rsid w:val="008C5E37"/>
    <w:rsid w:val="008F3A1B"/>
    <w:rsid w:val="008F7F8F"/>
    <w:rsid w:val="00920A7D"/>
    <w:rsid w:val="00920CEE"/>
    <w:rsid w:val="0092211F"/>
    <w:rsid w:val="009720CF"/>
    <w:rsid w:val="009F4DB7"/>
    <w:rsid w:val="009F5DA9"/>
    <w:rsid w:val="00A65465"/>
    <w:rsid w:val="00A668ED"/>
    <w:rsid w:val="00A72BA3"/>
    <w:rsid w:val="00AC684B"/>
    <w:rsid w:val="00AF6FB8"/>
    <w:rsid w:val="00B21EC4"/>
    <w:rsid w:val="00B305B2"/>
    <w:rsid w:val="00B8310E"/>
    <w:rsid w:val="00B9071D"/>
    <w:rsid w:val="00BD0F2A"/>
    <w:rsid w:val="00BE6D99"/>
    <w:rsid w:val="00BF0FE0"/>
    <w:rsid w:val="00BF6A29"/>
    <w:rsid w:val="00C242DD"/>
    <w:rsid w:val="00C27DA0"/>
    <w:rsid w:val="00C44A08"/>
    <w:rsid w:val="00C47A23"/>
    <w:rsid w:val="00CA46A3"/>
    <w:rsid w:val="00CA6D7B"/>
    <w:rsid w:val="00CD3705"/>
    <w:rsid w:val="00DB6AEE"/>
    <w:rsid w:val="00DC260C"/>
    <w:rsid w:val="00DE4EF7"/>
    <w:rsid w:val="00E25453"/>
    <w:rsid w:val="00E26FF1"/>
    <w:rsid w:val="00E74775"/>
    <w:rsid w:val="00E864E2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1063E-4192-4EE3-9BCC-E99FF57D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63</cp:revision>
  <cp:lastPrinted>2014-10-09T09:50:00Z</cp:lastPrinted>
  <dcterms:created xsi:type="dcterms:W3CDTF">2014-08-12T07:19:00Z</dcterms:created>
  <dcterms:modified xsi:type="dcterms:W3CDTF">2015-02-13T12:05:00Z</dcterms:modified>
</cp:coreProperties>
</file>